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内蒙古师范大学二连浩特国际学院国有资产购买申请表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                        </w:t>
      </w:r>
      <w:r>
        <w:rPr>
          <w:rFonts w:hint="eastAsia"/>
          <w:sz w:val="24"/>
          <w:szCs w:val="24"/>
        </w:rPr>
        <w:t xml:space="preserve"> 年    月    日</w:t>
      </w:r>
    </w:p>
    <w:tbl>
      <w:tblPr>
        <w:tblStyle w:val="5"/>
        <w:tblW w:w="13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255"/>
        <w:gridCol w:w="6"/>
        <w:gridCol w:w="1854"/>
        <w:gridCol w:w="975"/>
        <w:gridCol w:w="6"/>
        <w:gridCol w:w="567"/>
        <w:gridCol w:w="191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用户单位：二连浩特国际学院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资产名称</w:t>
            </w: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规格、型号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预测单价（元）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outlineLvl w:val="0"/>
              <w:rPr>
                <w:rFonts w:hint="eastAsia" w:ascii="微软雅黑" w:hAnsi="微软雅黑" w:cs="宋体"/>
                <w:b/>
                <w:bCs/>
                <w:color w:val="000000"/>
                <w:kern w:val="36"/>
                <w:sz w:val="24"/>
                <w:szCs w:val="24"/>
                <w:lang w:bidi="mn-Mong-CN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总计（大小写）</w:t>
            </w:r>
          </w:p>
        </w:tc>
        <w:tc>
          <w:tcPr>
            <w:tcW w:w="103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使用部门负责人签字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财务部门签字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资产管理部门签字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分管领导审批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主管财务领导审批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院长审批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30"/>
    <w:rsid w:val="00187897"/>
    <w:rsid w:val="0023262D"/>
    <w:rsid w:val="00267A46"/>
    <w:rsid w:val="00272ECE"/>
    <w:rsid w:val="003558A9"/>
    <w:rsid w:val="00502B73"/>
    <w:rsid w:val="00583EAD"/>
    <w:rsid w:val="005A40F0"/>
    <w:rsid w:val="009D2371"/>
    <w:rsid w:val="00AE2119"/>
    <w:rsid w:val="00AF488C"/>
    <w:rsid w:val="00BA0A75"/>
    <w:rsid w:val="00BA613B"/>
    <w:rsid w:val="00C87AE0"/>
    <w:rsid w:val="00D73F08"/>
    <w:rsid w:val="00E032D8"/>
    <w:rsid w:val="00E11030"/>
    <w:rsid w:val="00F37E0E"/>
    <w:rsid w:val="00FE6EE0"/>
    <w:rsid w:val="303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bidi="mn-Mong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200</Characters>
  <Lines>1</Lines>
  <Paragraphs>1</Paragraphs>
  <TotalTime>1</TotalTime>
  <ScaleCrop>false</ScaleCrop>
  <LinksUpToDate>false</LinksUpToDate>
  <CharactersWithSpaces>233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2018-05-15T08:54:00Z</dcterms:created>
  <dc:creator>微软用户</dc:creator>
  <cp:lastModifiedBy>hingan</cp:lastModifiedBy>
  <cp:lastPrinted>2018-01-04T03:04:00Z</cp:lastPrinted>
  <dcterms:modified xsi:type="dcterms:W3CDTF">2020-10-05T06:59:15Z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